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DFE8" w14:textId="3B7AD308" w:rsidR="00807F27" w:rsidRPr="00807F27" w:rsidRDefault="00807F27" w:rsidP="00807F2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07F27">
        <w:rPr>
          <w:rFonts w:ascii="Times New Roman" w:hAnsi="Times New Roman" w:cs="Times New Roman"/>
          <w:sz w:val="32"/>
          <w:szCs w:val="32"/>
        </w:rPr>
        <w:t xml:space="preserve">Name: ____________________________ Date: _______________ </w:t>
      </w:r>
    </w:p>
    <w:p w14:paraId="7207943B" w14:textId="2D1E12F2" w:rsidR="00807F27" w:rsidRPr="00807F27" w:rsidRDefault="00807F27" w:rsidP="00807F27">
      <w:pPr>
        <w:pStyle w:val="Default"/>
        <w:jc w:val="center"/>
        <w:rPr>
          <w:rFonts w:ascii="Times New Roman" w:hAnsi="Times New Roman" w:cs="Times New Roman"/>
          <w:sz w:val="52"/>
          <w:szCs w:val="52"/>
        </w:rPr>
      </w:pPr>
      <w:r w:rsidRPr="00807F27">
        <w:rPr>
          <w:rFonts w:ascii="Times New Roman" w:hAnsi="Times New Roman" w:cs="Times New Roman"/>
          <w:sz w:val="52"/>
          <w:szCs w:val="52"/>
        </w:rPr>
        <w:t>Cells – Prokaryotic vs. Eukaryotic</w:t>
      </w:r>
    </w:p>
    <w:p w14:paraId="3997CC2C" w14:textId="75C9A6BD" w:rsidR="00807F27" w:rsidRPr="00807F27" w:rsidRDefault="00807F27" w:rsidP="00807F27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807F27">
        <w:rPr>
          <w:rFonts w:ascii="Times New Roman" w:hAnsi="Times New Roman" w:cs="Times New Roman"/>
          <w:b/>
          <w:bCs/>
          <w:color w:val="auto"/>
          <w:sz w:val="32"/>
          <w:szCs w:val="32"/>
        </w:rPr>
        <w:t>Definitions:</w:t>
      </w:r>
    </w:p>
    <w:p w14:paraId="0F807613" w14:textId="540E9A88" w:rsidR="00807F27" w:rsidRPr="00230887" w:rsidRDefault="00807F27" w:rsidP="00807F2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30887">
        <w:rPr>
          <w:rFonts w:ascii="Times New Roman" w:hAnsi="Times New Roman" w:cs="Times New Roman"/>
          <w:color w:val="auto"/>
        </w:rPr>
        <w:t>Unicellular:</w:t>
      </w:r>
    </w:p>
    <w:p w14:paraId="4E3E7252" w14:textId="4F4B2AFF" w:rsidR="00807F27" w:rsidRPr="00230887" w:rsidRDefault="00807F27" w:rsidP="00807F2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30887">
        <w:rPr>
          <w:rFonts w:ascii="Times New Roman" w:hAnsi="Times New Roman" w:cs="Times New Roman"/>
          <w:color w:val="auto"/>
        </w:rPr>
        <w:t>Multicellular:</w:t>
      </w:r>
    </w:p>
    <w:p w14:paraId="4CB48F33" w14:textId="20D4A8D4" w:rsidR="00807F27" w:rsidRPr="00230887" w:rsidRDefault="00807F27" w:rsidP="00807F2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30887">
        <w:rPr>
          <w:rFonts w:ascii="Times New Roman" w:hAnsi="Times New Roman" w:cs="Times New Roman"/>
          <w:color w:val="auto"/>
        </w:rPr>
        <w:t>Membrane-bound organelle:</w:t>
      </w:r>
    </w:p>
    <w:tbl>
      <w:tblPr>
        <w:tblW w:w="5077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3730"/>
        <w:gridCol w:w="3734"/>
        <w:gridCol w:w="3436"/>
      </w:tblGrid>
      <w:tr w:rsidR="00807F27" w:rsidRPr="00230887" w14:paraId="125DF99E" w14:textId="77777777" w:rsidTr="003052F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711" w:type="pct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6A63B8A9" w14:textId="608C8693" w:rsidR="00807F27" w:rsidRPr="00230887" w:rsidRDefault="00807F27" w:rsidP="00807F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0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Prokaryotic</w:t>
            </w:r>
          </w:p>
        </w:tc>
        <w:tc>
          <w:tcPr>
            <w:tcW w:w="3289" w:type="pct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EB00935" w14:textId="31DEDC0F" w:rsidR="00807F27" w:rsidRPr="00230887" w:rsidRDefault="00807F27" w:rsidP="00807F2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Eukaryotic</w:t>
            </w:r>
          </w:p>
        </w:tc>
      </w:tr>
      <w:tr w:rsidR="00807F27" w:rsidRPr="00230887" w14:paraId="714F5C00" w14:textId="77777777" w:rsidTr="003052F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1711" w:type="pct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45E68872" w14:textId="090F978B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9049840" w14:textId="36356C0A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30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Plant Cell</w:t>
            </w:r>
          </w:p>
        </w:tc>
        <w:tc>
          <w:tcPr>
            <w:tcW w:w="1576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80D4CFD" w14:textId="08118927" w:rsidR="00807F27" w:rsidRPr="00230887" w:rsidRDefault="00807F27" w:rsidP="00807F27">
            <w:pPr>
              <w:pStyle w:val="Default"/>
              <w:ind w:righ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230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Animal Cell</w:t>
            </w:r>
          </w:p>
        </w:tc>
      </w:tr>
      <w:tr w:rsidR="00807F27" w:rsidRPr="00230887" w14:paraId="3EAF886F" w14:textId="77777777" w:rsidTr="003052F2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1711" w:type="pct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0C8960E4" w14:textId="2AB9145D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Draw a picture of a prokaryotic cell.</w:t>
            </w:r>
          </w:p>
          <w:p w14:paraId="194EFBA5" w14:textId="0618A3D7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</w:p>
          <w:p w14:paraId="7A5219BD" w14:textId="3AB24F10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</w:p>
          <w:p w14:paraId="658FE5C3" w14:textId="5C6E5895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</w:p>
          <w:p w14:paraId="104937CE" w14:textId="63EE8DFC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</w:p>
          <w:p w14:paraId="51C9E692" w14:textId="499F49B4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</w:p>
          <w:p w14:paraId="7EDB4FFC" w14:textId="3E986F55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</w:p>
          <w:p w14:paraId="78F3E239" w14:textId="3F3A9673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</w:p>
          <w:p w14:paraId="45AA896D" w14:textId="3A66F7A9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</w:p>
          <w:p w14:paraId="1B37D8CD" w14:textId="77777777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</w:p>
          <w:p w14:paraId="155C4C6B" w14:textId="77777777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</w:p>
          <w:p w14:paraId="0D56CC18" w14:textId="5463D7D8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Label the cell wall, plasma membrane, ribosomes, cytoplasm, and DNA</w:t>
            </w:r>
          </w:p>
        </w:tc>
        <w:tc>
          <w:tcPr>
            <w:tcW w:w="1713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897200A" w14:textId="77777777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Draw a picture of a eukaryotic plant cell.</w:t>
            </w:r>
          </w:p>
          <w:p w14:paraId="26051076" w14:textId="77777777" w:rsidR="00807F27" w:rsidRPr="00230887" w:rsidRDefault="00807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5545D3" w14:textId="77777777" w:rsidR="00807F27" w:rsidRPr="00230887" w:rsidRDefault="00807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ECCFA5" w14:textId="77777777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</w:p>
          <w:p w14:paraId="278C1CF8" w14:textId="77777777" w:rsidR="00807F27" w:rsidRPr="00230887" w:rsidRDefault="00807F27" w:rsidP="00807F27">
            <w:pPr>
              <w:rPr>
                <w:sz w:val="24"/>
                <w:szCs w:val="24"/>
              </w:rPr>
            </w:pPr>
          </w:p>
          <w:p w14:paraId="48A72A93" w14:textId="77777777" w:rsidR="00807F27" w:rsidRPr="00230887" w:rsidRDefault="00807F27" w:rsidP="00807F27">
            <w:pPr>
              <w:rPr>
                <w:sz w:val="24"/>
                <w:szCs w:val="24"/>
              </w:rPr>
            </w:pPr>
          </w:p>
          <w:p w14:paraId="7246D237" w14:textId="77777777" w:rsidR="00807F27" w:rsidRPr="00230887" w:rsidRDefault="00807F27" w:rsidP="00807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E07036" w14:textId="47513F84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Label the cell wall, plasma membrane, organelles, cytoplasm, DNA, and nucleus.</w:t>
            </w:r>
          </w:p>
        </w:tc>
        <w:tc>
          <w:tcPr>
            <w:tcW w:w="1576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A83C28C" w14:textId="77777777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Draw a picture of a eukaryotic animal cell.</w:t>
            </w:r>
          </w:p>
          <w:p w14:paraId="2F6C0755" w14:textId="77777777" w:rsidR="00807F27" w:rsidRPr="00230887" w:rsidRDefault="00807F27" w:rsidP="00807F27">
            <w:pPr>
              <w:pStyle w:val="Default"/>
              <w:rPr>
                <w:rFonts w:ascii="Times New Roman" w:hAnsi="Times New Roman" w:cs="Times New Roman"/>
              </w:rPr>
            </w:pPr>
          </w:p>
          <w:p w14:paraId="70E338FE" w14:textId="77777777" w:rsidR="00807F27" w:rsidRPr="00230887" w:rsidRDefault="00807F27" w:rsidP="00807F27">
            <w:pPr>
              <w:rPr>
                <w:sz w:val="24"/>
                <w:szCs w:val="24"/>
              </w:rPr>
            </w:pPr>
          </w:p>
          <w:p w14:paraId="3C353D35" w14:textId="77777777" w:rsidR="00807F27" w:rsidRPr="00230887" w:rsidRDefault="00807F27" w:rsidP="00807F27">
            <w:pPr>
              <w:rPr>
                <w:sz w:val="24"/>
                <w:szCs w:val="24"/>
              </w:rPr>
            </w:pPr>
          </w:p>
          <w:p w14:paraId="1EAA2D7D" w14:textId="77777777" w:rsidR="00807F27" w:rsidRPr="00230887" w:rsidRDefault="00807F27" w:rsidP="00807F27">
            <w:pPr>
              <w:rPr>
                <w:sz w:val="24"/>
                <w:szCs w:val="24"/>
              </w:rPr>
            </w:pPr>
          </w:p>
          <w:p w14:paraId="6B1FF17C" w14:textId="77777777" w:rsidR="00807F27" w:rsidRPr="00230887" w:rsidRDefault="00807F27" w:rsidP="00807F27">
            <w:pPr>
              <w:rPr>
                <w:sz w:val="24"/>
                <w:szCs w:val="24"/>
              </w:rPr>
            </w:pPr>
          </w:p>
          <w:p w14:paraId="25A06F1C" w14:textId="77777777" w:rsidR="00807F27" w:rsidRPr="00230887" w:rsidRDefault="00807F27" w:rsidP="00807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3DAA00" w14:textId="16D34BC2" w:rsidR="00807F27" w:rsidRPr="00230887" w:rsidRDefault="00807F27" w:rsidP="00807F27">
            <w:pPr>
              <w:rPr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Label the plasma membrane, organelles, cytoplasm, DNA, and nucleus.</w:t>
            </w:r>
          </w:p>
        </w:tc>
      </w:tr>
      <w:tr w:rsidR="003052F2" w:rsidRPr="00230887" w14:paraId="567AB0BB" w14:textId="77777777" w:rsidTr="003052F2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1711" w:type="pct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6E67D30C" w14:textId="65FCE15E" w:rsidR="003052F2" w:rsidRPr="00230887" w:rsidRDefault="003052F2" w:rsidP="003052F2">
            <w:pPr>
              <w:pStyle w:val="Default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An example of a prokaryotic cell is a</w:t>
            </w:r>
          </w:p>
        </w:tc>
        <w:tc>
          <w:tcPr>
            <w:tcW w:w="1713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0185DAF" w14:textId="315EBEE6" w:rsidR="003052F2" w:rsidRPr="00230887" w:rsidRDefault="003052F2" w:rsidP="003052F2">
            <w:pPr>
              <w:pStyle w:val="Default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An example of a eukaryotic plant cell is a</w:t>
            </w:r>
          </w:p>
        </w:tc>
        <w:tc>
          <w:tcPr>
            <w:tcW w:w="1576" w:type="pct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61CED2D2" w14:textId="1ACE38AD" w:rsidR="003052F2" w:rsidRPr="00230887" w:rsidRDefault="003052F2" w:rsidP="003052F2">
            <w:pPr>
              <w:pStyle w:val="Default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An example of an animal cell is a</w:t>
            </w:r>
          </w:p>
        </w:tc>
      </w:tr>
      <w:tr w:rsidR="003052F2" w:rsidRPr="00230887" w14:paraId="5CD6FE93" w14:textId="77777777" w:rsidTr="003052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00" w:type="pct"/>
            <w:gridSpan w:val="3"/>
            <w:tcBorders>
              <w:top w:val="none" w:sz="6" w:space="0" w:color="auto"/>
              <w:bottom w:val="single" w:sz="4" w:space="0" w:color="auto"/>
            </w:tcBorders>
          </w:tcPr>
          <w:p w14:paraId="338A06B2" w14:textId="77777777" w:rsidR="003052F2" w:rsidRPr="00230887" w:rsidRDefault="003052F2" w:rsidP="003052F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Circle the best answer (may be more than one):</w:t>
            </w:r>
          </w:p>
          <w:p w14:paraId="716C2511" w14:textId="7539554B" w:rsidR="003052F2" w:rsidRPr="00230887" w:rsidRDefault="003052F2" w:rsidP="003052F2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52F2" w:rsidRPr="00230887" w14:paraId="131D9DFC" w14:textId="7E3F7DED" w:rsidTr="003052F2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711" w:type="pct"/>
            <w:tcBorders>
              <w:top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A9CC989" w14:textId="362A3D71" w:rsidR="003052F2" w:rsidRPr="00230887" w:rsidRDefault="003052F2" w:rsidP="003052F2">
            <w:pPr>
              <w:pStyle w:val="Default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A prokaryotic cell is</w:t>
            </w:r>
          </w:p>
          <w:p w14:paraId="0D83D75E" w14:textId="77777777" w:rsidR="003052F2" w:rsidRPr="00230887" w:rsidRDefault="003052F2" w:rsidP="003052F2">
            <w:pPr>
              <w:pStyle w:val="Default"/>
              <w:rPr>
                <w:rFonts w:ascii="Times New Roman" w:hAnsi="Times New Roman" w:cs="Times New Roman"/>
              </w:rPr>
            </w:pPr>
          </w:p>
          <w:p w14:paraId="4BEC6B67" w14:textId="77777777" w:rsidR="003052F2" w:rsidRPr="00230887" w:rsidRDefault="003052F2" w:rsidP="003052F2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Unicellular</w:t>
            </w:r>
          </w:p>
          <w:p w14:paraId="47E13811" w14:textId="77777777" w:rsidR="003052F2" w:rsidRPr="00230887" w:rsidRDefault="003052F2" w:rsidP="003052F2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Multicellular</w:t>
            </w:r>
          </w:p>
          <w:p w14:paraId="389A50E1" w14:textId="2630C25D" w:rsidR="003052F2" w:rsidRPr="00230887" w:rsidRDefault="003052F2" w:rsidP="003052F2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Not made of cells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none" w:sz="6" w:space="0" w:color="auto"/>
            </w:tcBorders>
          </w:tcPr>
          <w:p w14:paraId="79F42A2A" w14:textId="02096792" w:rsidR="003052F2" w:rsidRPr="00230887" w:rsidRDefault="003052F2" w:rsidP="003052F2">
            <w:pPr>
              <w:pStyle w:val="Default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A eukaryotic plant cell is</w:t>
            </w:r>
          </w:p>
          <w:p w14:paraId="3DD70CDA" w14:textId="69AA8D8B" w:rsidR="003052F2" w:rsidRPr="00230887" w:rsidRDefault="003052F2" w:rsidP="003052F2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04FD83" w14:textId="77777777" w:rsidR="003052F2" w:rsidRPr="00230887" w:rsidRDefault="003052F2" w:rsidP="003052F2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0F8C76" w14:textId="608C50EC" w:rsidR="003052F2" w:rsidRPr="00230887" w:rsidRDefault="003052F2" w:rsidP="003052F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Unicellular</w:t>
            </w:r>
          </w:p>
          <w:p w14:paraId="264D6CF6" w14:textId="77777777" w:rsidR="003052F2" w:rsidRPr="00230887" w:rsidRDefault="003052F2" w:rsidP="003052F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Multicellular</w:t>
            </w:r>
          </w:p>
          <w:p w14:paraId="68F6172A" w14:textId="0359DA8F" w:rsidR="003052F2" w:rsidRPr="00230887" w:rsidRDefault="003052F2" w:rsidP="003052F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Not made of cells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none" w:sz="6" w:space="0" w:color="auto"/>
            </w:tcBorders>
          </w:tcPr>
          <w:p w14:paraId="20215064" w14:textId="40BA7BA3" w:rsidR="003052F2" w:rsidRPr="00230887" w:rsidRDefault="003052F2" w:rsidP="003052F2">
            <w:pPr>
              <w:pStyle w:val="Default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A eukaryotic animal cell can be</w:t>
            </w:r>
          </w:p>
          <w:p w14:paraId="4D25FCCC" w14:textId="77777777" w:rsidR="003052F2" w:rsidRPr="00230887" w:rsidRDefault="003052F2" w:rsidP="003052F2">
            <w:pPr>
              <w:pStyle w:val="Default"/>
              <w:rPr>
                <w:rFonts w:ascii="Times New Roman" w:hAnsi="Times New Roman" w:cs="Times New Roman"/>
              </w:rPr>
            </w:pPr>
          </w:p>
          <w:p w14:paraId="3915C02E" w14:textId="77777777" w:rsidR="003052F2" w:rsidRPr="00230887" w:rsidRDefault="003052F2" w:rsidP="003052F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Unicellular</w:t>
            </w:r>
          </w:p>
          <w:p w14:paraId="127A72DD" w14:textId="77777777" w:rsidR="003052F2" w:rsidRPr="00230887" w:rsidRDefault="003052F2" w:rsidP="003052F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Multicellular</w:t>
            </w:r>
          </w:p>
          <w:p w14:paraId="64CEFB62" w14:textId="7E954D11" w:rsidR="003052F2" w:rsidRPr="00230887" w:rsidRDefault="003052F2" w:rsidP="003052F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30887">
              <w:rPr>
                <w:rFonts w:ascii="Times New Roman" w:hAnsi="Times New Roman" w:cs="Times New Roman"/>
              </w:rPr>
              <w:t>Not made of cells</w:t>
            </w:r>
          </w:p>
        </w:tc>
      </w:tr>
      <w:tr w:rsidR="00230887" w:rsidRPr="00230887" w14:paraId="41158C6A" w14:textId="77777777" w:rsidTr="00230887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711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05B239" w14:textId="75FBE4C2" w:rsidR="00230887" w:rsidRPr="00230887" w:rsidRDefault="00230887" w:rsidP="0023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prokaryotic cell is protected by a </w:t>
            </w:r>
          </w:p>
          <w:p w14:paraId="5A92FB23" w14:textId="3747AD89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Cell wall</w:t>
            </w:r>
          </w:p>
          <w:p w14:paraId="53B96407" w14:textId="53D93789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Cell membrane</w:t>
            </w:r>
          </w:p>
          <w:p w14:paraId="0A3F331E" w14:textId="4F3469A5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Protein capsid coat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none" w:sz="6" w:space="0" w:color="auto"/>
            </w:tcBorders>
          </w:tcPr>
          <w:p w14:paraId="3598BFD2" w14:textId="6B1C16A6" w:rsidR="00230887" w:rsidRPr="00230887" w:rsidRDefault="00230887" w:rsidP="0023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 xml:space="preserve">A eukaryotic plant cell is protected by a </w:t>
            </w:r>
          </w:p>
          <w:p w14:paraId="40039E6D" w14:textId="22D41A64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Cell wall</w:t>
            </w:r>
          </w:p>
          <w:p w14:paraId="65E18BD8" w14:textId="3E053A88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Cell membrane</w:t>
            </w:r>
          </w:p>
          <w:p w14:paraId="18BECBEA" w14:textId="69A342D4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Protein capsid coat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AA19FCE" w14:textId="55629F13" w:rsidR="00230887" w:rsidRPr="00230887" w:rsidRDefault="00230887" w:rsidP="0023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 xml:space="preserve">A eukaryotic animal cell is protected by a </w:t>
            </w:r>
          </w:p>
          <w:p w14:paraId="557C8CD5" w14:textId="4111D510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Cell wall</w:t>
            </w:r>
          </w:p>
          <w:p w14:paraId="2633AFE8" w14:textId="6427A7EB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Cell membrane</w:t>
            </w:r>
          </w:p>
          <w:p w14:paraId="27F019AB" w14:textId="6061CBCB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Protein capsid coat</w:t>
            </w:r>
          </w:p>
        </w:tc>
      </w:tr>
      <w:tr w:rsidR="00230887" w:rsidRPr="00230887" w14:paraId="5EB1F26A" w14:textId="77777777" w:rsidTr="00230887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711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2B8896F" w14:textId="77777777" w:rsidR="00230887" w:rsidRPr="00230887" w:rsidRDefault="00230887" w:rsidP="0023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 xml:space="preserve">The relative size of a prokaryotic cell is </w:t>
            </w:r>
          </w:p>
          <w:p w14:paraId="2C7D59BE" w14:textId="28C5C7D8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Extra Small</w:t>
            </w:r>
          </w:p>
          <w:p w14:paraId="5FE88F96" w14:textId="46906855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</w:p>
          <w:p w14:paraId="77D944DB" w14:textId="2CFF6DEE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none" w:sz="6" w:space="0" w:color="auto"/>
            </w:tcBorders>
          </w:tcPr>
          <w:p w14:paraId="65337DD1" w14:textId="77777777" w:rsidR="00230887" w:rsidRPr="00230887" w:rsidRDefault="00230887" w:rsidP="0023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 xml:space="preserve">The relative size of a eukaryotic plant cell is </w:t>
            </w:r>
          </w:p>
          <w:p w14:paraId="036EA94D" w14:textId="5E291043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Extra Small</w:t>
            </w:r>
          </w:p>
          <w:p w14:paraId="47619171" w14:textId="6861BB25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</w:p>
          <w:p w14:paraId="051564CF" w14:textId="08556E5C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0C91AFD" w14:textId="77777777" w:rsidR="00230887" w:rsidRPr="00230887" w:rsidRDefault="00230887" w:rsidP="0023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 xml:space="preserve">The relative size of a eukaryotic animal cell is </w:t>
            </w:r>
          </w:p>
          <w:p w14:paraId="5E1D21D1" w14:textId="507772D2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Extra Small</w:t>
            </w:r>
          </w:p>
          <w:p w14:paraId="1EA73AD3" w14:textId="117CD35C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</w:p>
          <w:p w14:paraId="108879B6" w14:textId="7CC52791" w:rsidR="00230887" w:rsidRPr="00230887" w:rsidRDefault="00230887" w:rsidP="0023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87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</w:p>
        </w:tc>
      </w:tr>
    </w:tbl>
    <w:p w14:paraId="53A0D856" w14:textId="75F78BEA" w:rsidR="00230887" w:rsidRDefault="00230887" w:rsidP="00230887">
      <w:pPr>
        <w:rPr>
          <w:rFonts w:ascii="Times New Roman" w:hAnsi="Times New Roman" w:cs="Times New Roman"/>
          <w:sz w:val="28"/>
          <w:szCs w:val="28"/>
        </w:rPr>
      </w:pPr>
    </w:p>
    <w:p w14:paraId="34BF87E5" w14:textId="79BC7B07" w:rsidR="00230887" w:rsidRPr="00230887" w:rsidRDefault="00230887" w:rsidP="002308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Please answer the following questions using complete sentences </w:t>
      </w:r>
    </w:p>
    <w:p w14:paraId="5D55F1DB" w14:textId="2663898E" w:rsidR="00230887" w:rsidRPr="00230887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1. Which cell would you consider more complicated and why?</w:t>
      </w:r>
    </w:p>
    <w:p w14:paraId="452C40F0" w14:textId="77777777" w:rsidR="00230887" w:rsidRPr="00230887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4DC423FC" w14:textId="77777777" w:rsidR="00230887" w:rsidRPr="00230887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78A54A7E" w14:textId="77777777" w:rsidR="00230887" w:rsidRPr="00230887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7827BCB4" w14:textId="7762DA74" w:rsidR="00230887" w:rsidRPr="00230887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 xml:space="preserve">2. Does the </w:t>
      </w:r>
      <w:r w:rsidRPr="00230887">
        <w:rPr>
          <w:rFonts w:ascii="Times New Roman" w:hAnsi="Times New Roman" w:cs="Times New Roman"/>
          <w:sz w:val="28"/>
          <w:szCs w:val="28"/>
        </w:rPr>
        <w:t xml:space="preserve">typical </w:t>
      </w:r>
      <w:r w:rsidRPr="00230887">
        <w:rPr>
          <w:rFonts w:ascii="Times New Roman" w:hAnsi="Times New Roman" w:cs="Times New Roman"/>
          <w:sz w:val="28"/>
          <w:szCs w:val="28"/>
        </w:rPr>
        <w:t>animal cell have membrane-bound organelles?  If so, list them.</w:t>
      </w:r>
    </w:p>
    <w:p w14:paraId="277F4C30" w14:textId="77777777" w:rsidR="00230887" w:rsidRPr="00230887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599A9E95" w14:textId="77777777" w:rsidR="00230887" w:rsidRPr="00230887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1BC2AF78" w14:textId="77777777" w:rsidR="00230887" w:rsidRPr="00230887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16D2534E" w14:textId="7A31738A" w:rsidR="00230887" w:rsidRPr="00230887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3. Does the</w:t>
      </w:r>
      <w:r w:rsidRPr="00230887">
        <w:rPr>
          <w:rFonts w:ascii="Times New Roman" w:hAnsi="Times New Roman" w:cs="Times New Roman"/>
          <w:sz w:val="28"/>
          <w:szCs w:val="28"/>
        </w:rPr>
        <w:t xml:space="preserve"> typical</w:t>
      </w:r>
      <w:r w:rsidRPr="00230887">
        <w:rPr>
          <w:rFonts w:ascii="Times New Roman" w:hAnsi="Times New Roman" w:cs="Times New Roman"/>
          <w:sz w:val="28"/>
          <w:szCs w:val="28"/>
        </w:rPr>
        <w:t xml:space="preserve"> bacterial cell have membrane-bound organelles?  If so, list them.</w:t>
      </w:r>
    </w:p>
    <w:p w14:paraId="1DD2A078" w14:textId="77777777" w:rsidR="00230887" w:rsidRPr="00230887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3462D9DC" w14:textId="77777777" w:rsidR="00230887" w:rsidRPr="00230887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473E2175" w14:textId="4F4CA496" w:rsidR="00567E33" w:rsidRPr="00230887" w:rsidRDefault="00230887" w:rsidP="00230887">
      <w:pPr>
        <w:rPr>
          <w:rFonts w:ascii="Times New Roman" w:hAnsi="Times New Roman" w:cs="Times New Roman"/>
          <w:sz w:val="28"/>
          <w:szCs w:val="28"/>
        </w:rPr>
      </w:pPr>
      <w:r w:rsidRPr="002308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sectPr w:rsidR="00567E33" w:rsidRPr="00230887" w:rsidSect="00230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altName w:val="Juice"/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27"/>
    <w:rsid w:val="00230887"/>
    <w:rsid w:val="003052F2"/>
    <w:rsid w:val="00567E33"/>
    <w:rsid w:val="00807F27"/>
    <w:rsid w:val="00A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A9F1"/>
  <w15:chartTrackingRefBased/>
  <w15:docId w15:val="{991721A0-9114-4B8F-A820-128B5AAC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F27"/>
    <w:pPr>
      <w:autoSpaceDE w:val="0"/>
      <w:autoSpaceDN w:val="0"/>
      <w:adjustRightInd w:val="0"/>
      <w:spacing w:after="0" w:line="240" w:lineRule="auto"/>
    </w:pPr>
    <w:rPr>
      <w:rFonts w:ascii="Juice ITC" w:hAnsi="Juice ITC" w:cs="Juice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1</cp:revision>
  <dcterms:created xsi:type="dcterms:W3CDTF">2022-09-14T16:18:00Z</dcterms:created>
  <dcterms:modified xsi:type="dcterms:W3CDTF">2022-09-14T16:35:00Z</dcterms:modified>
</cp:coreProperties>
</file>