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62" w:rsidRPr="004318E4" w:rsidRDefault="006428C3" w:rsidP="007142C6">
      <w:pPr>
        <w:pStyle w:val="Header"/>
        <w:jc w:val="both"/>
        <w:rPr>
          <w:rFonts w:ascii="Century" w:hAnsi="Century"/>
          <w:sz w:val="28"/>
          <w:szCs w:val="24"/>
        </w:rPr>
      </w:pPr>
      <w:r w:rsidRPr="004318E4">
        <w:rPr>
          <w:rFonts w:ascii="Century" w:hAnsi="Century"/>
          <w:b/>
          <w:sz w:val="28"/>
          <w:szCs w:val="24"/>
          <w:u w:val="single"/>
        </w:rPr>
        <w:t>Textbook section:</w:t>
      </w:r>
      <w:r w:rsidRPr="004318E4">
        <w:rPr>
          <w:rFonts w:ascii="Century" w:hAnsi="Century"/>
          <w:b/>
          <w:sz w:val="28"/>
          <w:szCs w:val="24"/>
        </w:rPr>
        <w:t xml:space="preserve"> </w:t>
      </w:r>
      <w:r w:rsidRPr="004318E4">
        <w:rPr>
          <w:rFonts w:ascii="Century" w:hAnsi="Century"/>
          <w:sz w:val="28"/>
          <w:szCs w:val="24"/>
        </w:rPr>
        <w:t xml:space="preserve"> Macromolecules (pages 46-49)</w:t>
      </w:r>
    </w:p>
    <w:p w:rsidR="001A2B62" w:rsidRPr="004318E4" w:rsidRDefault="001A2B62" w:rsidP="007142C6">
      <w:pPr>
        <w:pStyle w:val="Header"/>
        <w:jc w:val="both"/>
        <w:rPr>
          <w:rFonts w:ascii="Century" w:hAnsi="Century"/>
          <w:sz w:val="28"/>
          <w:szCs w:val="24"/>
        </w:rPr>
      </w:pPr>
      <w:r w:rsidRPr="004318E4">
        <w:rPr>
          <w:rFonts w:ascii="Century" w:hAnsi="Century"/>
          <w:b/>
          <w:sz w:val="28"/>
          <w:szCs w:val="24"/>
          <w:u w:val="single"/>
        </w:rPr>
        <w:t>Essential Question</w:t>
      </w:r>
      <w:r w:rsidRPr="004318E4">
        <w:rPr>
          <w:rFonts w:ascii="Century" w:hAnsi="Century"/>
          <w:b/>
          <w:sz w:val="28"/>
          <w:szCs w:val="24"/>
        </w:rPr>
        <w:t>:</w:t>
      </w:r>
      <w:r w:rsidRPr="004318E4">
        <w:rPr>
          <w:rFonts w:ascii="Century" w:hAnsi="Century"/>
          <w:sz w:val="28"/>
          <w:szCs w:val="24"/>
        </w:rPr>
        <w:t xml:space="preserve"> </w:t>
      </w:r>
      <w:r w:rsidR="006428C3" w:rsidRPr="004318E4">
        <w:rPr>
          <w:rFonts w:ascii="Century" w:hAnsi="Century"/>
          <w:sz w:val="28"/>
          <w:szCs w:val="24"/>
        </w:rPr>
        <w:t>What are the functions of each of the four groups of macromolecules?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47"/>
        <w:gridCol w:w="5348"/>
      </w:tblGrid>
      <w:tr w:rsidR="001A2B62" w:rsidRPr="004318E4" w:rsidTr="000C7631">
        <w:trPr>
          <w:trHeight w:val="728"/>
        </w:trPr>
        <w:tc>
          <w:tcPr>
            <w:tcW w:w="5000" w:type="pct"/>
            <w:gridSpan w:val="3"/>
          </w:tcPr>
          <w:p w:rsidR="001A2B62" w:rsidRPr="004318E4" w:rsidRDefault="001A2B62" w:rsidP="007142C6">
            <w:pPr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 xml:space="preserve">Prediction: 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Be</w:t>
            </w:r>
            <w:r w:rsidR="000C7631" w:rsidRPr="004318E4">
              <w:rPr>
                <w:rFonts w:ascii="Century" w:hAnsi="Century"/>
                <w:sz w:val="28"/>
                <w:szCs w:val="24"/>
              </w:rPr>
              <w:t xml:space="preserve">fore you begin to read, take note of the pictures in this section of text. Please draw 2 important pictures. 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</w:t>
            </w:r>
          </w:p>
        </w:tc>
      </w:tr>
      <w:tr w:rsidR="001A2B62" w:rsidRPr="004318E4" w:rsidTr="004318E4">
        <w:trPr>
          <w:trHeight w:val="953"/>
        </w:trPr>
        <w:tc>
          <w:tcPr>
            <w:tcW w:w="2500" w:type="pct"/>
          </w:tcPr>
          <w:p w:rsidR="000C7631" w:rsidRPr="004318E4" w:rsidRDefault="000C763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Drawing 1 </w:t>
            </w:r>
            <w:r w:rsidR="000C48D1" w:rsidRPr="004318E4">
              <w:rPr>
                <w:rFonts w:ascii="Century" w:hAnsi="Century"/>
                <w:b/>
                <w:sz w:val="24"/>
                <w:szCs w:val="24"/>
              </w:rPr>
              <w:t>:</w:t>
            </w:r>
          </w:p>
          <w:p w:rsidR="004318E4" w:rsidRPr="004318E4" w:rsidRDefault="004318E4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  <w:p w:rsidR="004318E4" w:rsidRPr="004318E4" w:rsidRDefault="004318E4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1A2B62" w:rsidRPr="004318E4" w:rsidRDefault="000C7631" w:rsidP="004318E4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Drawing 2</w:t>
            </w:r>
            <w:r w:rsidR="001A2B62" w:rsidRPr="004318E4"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</w:p>
        </w:tc>
      </w:tr>
      <w:tr w:rsidR="001A2B62" w:rsidRPr="004318E4" w:rsidTr="000C7631">
        <w:trPr>
          <w:trHeight w:val="620"/>
        </w:trPr>
        <w:tc>
          <w:tcPr>
            <w:tcW w:w="2500" w:type="pct"/>
          </w:tcPr>
          <w:p w:rsidR="001A2B62" w:rsidRPr="004318E4" w:rsidRDefault="001A2B62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 xml:space="preserve">Main Ideas: </w:t>
            </w:r>
            <w:r w:rsidRPr="004318E4">
              <w:rPr>
                <w:rFonts w:ascii="Century" w:hAnsi="Century"/>
                <w:sz w:val="28"/>
                <w:szCs w:val="24"/>
              </w:rPr>
              <w:t>As you read, identify 5 main ideas f</w:t>
            </w:r>
            <w:r w:rsidR="006428C3" w:rsidRPr="004318E4">
              <w:rPr>
                <w:rFonts w:ascii="Century" w:hAnsi="Century"/>
                <w:sz w:val="28"/>
                <w:szCs w:val="24"/>
              </w:rPr>
              <w:t>rom your section of the textbook</w:t>
            </w:r>
          </w:p>
        </w:tc>
        <w:tc>
          <w:tcPr>
            <w:tcW w:w="2500" w:type="pct"/>
            <w:gridSpan w:val="2"/>
          </w:tcPr>
          <w:p w:rsidR="001A2B62" w:rsidRPr="004318E4" w:rsidRDefault="001A2B62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>Question: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For each main idea listed, write down at least one question. </w:t>
            </w:r>
          </w:p>
        </w:tc>
      </w:tr>
      <w:tr w:rsidR="000C48D1" w:rsidRPr="004318E4" w:rsidTr="000C7631">
        <w:trPr>
          <w:trHeight w:val="70"/>
        </w:trPr>
        <w:tc>
          <w:tcPr>
            <w:tcW w:w="2500" w:type="pct"/>
          </w:tcPr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1___________________________________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2___________________________________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3___________________________________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4 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5 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</w:tc>
        <w:tc>
          <w:tcPr>
            <w:tcW w:w="2500" w:type="pct"/>
            <w:gridSpan w:val="2"/>
          </w:tcPr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1___________________________________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2___________________________________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3___________________________________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4 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5 ___________________________________</w:t>
            </w:r>
          </w:p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</w:tc>
      </w:tr>
      <w:tr w:rsidR="000C48D1" w:rsidRPr="004318E4" w:rsidTr="000C7631">
        <w:trPr>
          <w:trHeight w:val="665"/>
        </w:trPr>
        <w:tc>
          <w:tcPr>
            <w:tcW w:w="5000" w:type="pct"/>
            <w:gridSpan w:val="3"/>
          </w:tcPr>
          <w:p w:rsidR="000C48D1" w:rsidRPr="004318E4" w:rsidRDefault="000C48D1" w:rsidP="004318E4">
            <w:pPr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Clarify:</w:t>
            </w:r>
            <w:r w:rsidRPr="004318E4">
              <w:rPr>
                <w:rFonts w:ascii="Century" w:hAnsi="Century"/>
                <w:sz w:val="24"/>
                <w:szCs w:val="24"/>
              </w:rPr>
              <w:t xml:space="preserve"> Copy down words, phrases, or sentences in the passage that are unclear. Then explain how you clarified your understanding</w:t>
            </w:r>
            <w:r w:rsidRPr="004318E4">
              <w:rPr>
                <w:rFonts w:ascii="Century" w:hAnsi="Century"/>
                <w:b/>
                <w:szCs w:val="24"/>
              </w:rPr>
              <w:t xml:space="preserve">. </w:t>
            </w:r>
          </w:p>
        </w:tc>
      </w:tr>
      <w:tr w:rsidR="000C48D1" w:rsidRPr="004318E4" w:rsidTr="000C7631">
        <w:trPr>
          <w:trHeight w:val="1785"/>
        </w:trPr>
        <w:tc>
          <w:tcPr>
            <w:tcW w:w="2522" w:type="pct"/>
            <w:gridSpan w:val="2"/>
          </w:tcPr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Word or Phrase: </w:t>
            </w:r>
          </w:p>
          <w:p w:rsidR="000C7631" w:rsidRPr="004318E4" w:rsidRDefault="000C763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0C48D1" w:rsidRPr="004318E4" w:rsidRDefault="000C48D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Clarify: </w:t>
            </w:r>
          </w:p>
        </w:tc>
      </w:tr>
      <w:tr w:rsidR="000C48D1" w:rsidRPr="004318E4" w:rsidTr="000C7631">
        <w:trPr>
          <w:trHeight w:val="728"/>
        </w:trPr>
        <w:tc>
          <w:tcPr>
            <w:tcW w:w="0" w:type="auto"/>
            <w:gridSpan w:val="3"/>
          </w:tcPr>
          <w:p w:rsidR="000C48D1" w:rsidRPr="004318E4" w:rsidRDefault="000C48D1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lastRenderedPageBreak/>
              <w:t xml:space="preserve">Reciprocal Teaching: 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As you learn from your classmates, please write down the main ideas and any questions you have from their section of the reading.  </w:t>
            </w:r>
          </w:p>
        </w:tc>
      </w:tr>
      <w:tr w:rsidR="000C48D1" w:rsidRPr="004318E4" w:rsidTr="000C7631">
        <w:trPr>
          <w:trHeight w:val="620"/>
        </w:trPr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0C48D1" w:rsidRPr="004318E4" w:rsidRDefault="000C48D1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 xml:space="preserve">Main Ideas: </w:t>
            </w:r>
            <w:r w:rsidR="006428C3" w:rsidRPr="004318E4">
              <w:rPr>
                <w:rFonts w:ascii="Century" w:hAnsi="Century"/>
                <w:sz w:val="28"/>
                <w:szCs w:val="24"/>
              </w:rPr>
              <w:t>As you listen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, identify 3 main ideas </w:t>
            </w:r>
            <w:r w:rsidR="006428C3" w:rsidRPr="004318E4">
              <w:rPr>
                <w:rFonts w:ascii="Century" w:hAnsi="Century"/>
                <w:sz w:val="28"/>
                <w:szCs w:val="24"/>
              </w:rPr>
              <w:t>from each section of the text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C48D1" w:rsidRPr="004318E4" w:rsidRDefault="000C48D1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>Question: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For each main idea listed, write down at least one question. </w:t>
            </w:r>
          </w:p>
        </w:tc>
      </w:tr>
      <w:tr w:rsidR="006428C3" w:rsidRPr="004318E4" w:rsidTr="000C7631">
        <w:trPr>
          <w:trHeight w:val="620"/>
        </w:trPr>
        <w:tc>
          <w:tcPr>
            <w:tcW w:w="0" w:type="auto"/>
            <w:gridSpan w:val="2"/>
            <w:tcBorders>
              <w:bottom w:val="single" w:sz="36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1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2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3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</w:tc>
        <w:tc>
          <w:tcPr>
            <w:tcW w:w="0" w:type="auto"/>
            <w:tcBorders>
              <w:bottom w:val="single" w:sz="36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1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 xml:space="preserve"> </w:t>
            </w:r>
            <w:r w:rsidRPr="004318E4">
              <w:rPr>
                <w:rFonts w:ascii="Century" w:hAnsi="Century"/>
                <w:sz w:val="24"/>
                <w:szCs w:val="24"/>
              </w:rPr>
              <w:t>Question 2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3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 xml:space="preserve">_______________________________________________ </w:t>
            </w:r>
          </w:p>
        </w:tc>
      </w:tr>
      <w:tr w:rsidR="006428C3" w:rsidRPr="004318E4" w:rsidTr="000C7631">
        <w:trPr>
          <w:trHeight w:val="3495"/>
        </w:trPr>
        <w:tc>
          <w:tcPr>
            <w:tcW w:w="0" w:type="auto"/>
            <w:gridSpan w:val="2"/>
            <w:tcBorders>
              <w:top w:val="single" w:sz="36" w:space="0" w:color="auto"/>
              <w:bottom w:val="single" w:sz="48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1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  <w:r w:rsidRPr="004318E4">
              <w:rPr>
                <w:rFonts w:ascii="Century" w:hAnsi="Century"/>
                <w:sz w:val="24"/>
                <w:szCs w:val="24"/>
              </w:rPr>
              <w:t>Main Idea 2</w:t>
            </w:r>
            <w:r w:rsidRPr="004318E4">
              <w:rPr>
                <w:rFonts w:ascii="Century" w:hAnsi="Century"/>
                <w:szCs w:val="24"/>
              </w:rPr>
              <w:t>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3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48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1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 xml:space="preserve"> </w:t>
            </w:r>
            <w:r w:rsidRPr="004318E4">
              <w:rPr>
                <w:rFonts w:ascii="Century" w:hAnsi="Century"/>
                <w:sz w:val="24"/>
                <w:szCs w:val="24"/>
              </w:rPr>
              <w:t>Question 2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3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 w:val="20"/>
                <w:szCs w:val="24"/>
              </w:rPr>
              <w:br/>
              <w:t xml:space="preserve">_______________________________________________ </w:t>
            </w:r>
          </w:p>
        </w:tc>
      </w:tr>
      <w:tr w:rsidR="006428C3" w:rsidRPr="004318E4" w:rsidTr="004318E4">
        <w:trPr>
          <w:trHeight w:val="1590"/>
        </w:trPr>
        <w:tc>
          <w:tcPr>
            <w:tcW w:w="0" w:type="auto"/>
            <w:gridSpan w:val="2"/>
            <w:tcBorders>
              <w:top w:val="single" w:sz="48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1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</w:t>
            </w:r>
            <w:bookmarkStart w:id="0" w:name="_GoBack"/>
            <w:bookmarkEnd w:id="0"/>
            <w:r w:rsidRPr="004318E4">
              <w:rPr>
                <w:rFonts w:ascii="Century" w:hAnsi="Century"/>
                <w:szCs w:val="24"/>
              </w:rPr>
              <w:t>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  <w:r w:rsidRPr="004318E4">
              <w:rPr>
                <w:rFonts w:ascii="Century" w:hAnsi="Century"/>
                <w:sz w:val="24"/>
                <w:szCs w:val="24"/>
              </w:rPr>
              <w:t>Main Idea 2</w:t>
            </w:r>
            <w:r w:rsidRPr="004318E4">
              <w:rPr>
                <w:rFonts w:ascii="Century" w:hAnsi="Century"/>
                <w:szCs w:val="24"/>
              </w:rPr>
              <w:t>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Main Idea 3</w:t>
            </w:r>
            <w:r w:rsidRPr="004318E4">
              <w:rPr>
                <w:rFonts w:ascii="Century" w:hAnsi="Century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48" w:space="0" w:color="auto"/>
            </w:tcBorders>
          </w:tcPr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1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 xml:space="preserve"> </w:t>
            </w:r>
            <w:r w:rsidRPr="004318E4">
              <w:rPr>
                <w:rFonts w:ascii="Century" w:hAnsi="Century"/>
                <w:sz w:val="24"/>
                <w:szCs w:val="24"/>
              </w:rPr>
              <w:t>Question 2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4"/>
                <w:szCs w:val="24"/>
              </w:rPr>
              <w:t>Question 3</w:t>
            </w:r>
            <w:r w:rsidRPr="004318E4">
              <w:rPr>
                <w:rFonts w:ascii="Century" w:hAnsi="Century"/>
                <w:sz w:val="20"/>
                <w:szCs w:val="24"/>
              </w:rPr>
              <w:t>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_______________________________________________</w:t>
            </w:r>
          </w:p>
          <w:p w:rsidR="006428C3" w:rsidRPr="004318E4" w:rsidRDefault="006428C3" w:rsidP="004318E4">
            <w:pPr>
              <w:spacing w:line="360" w:lineRule="auto"/>
              <w:rPr>
                <w:rFonts w:ascii="Century" w:hAnsi="Century"/>
                <w:sz w:val="20"/>
                <w:szCs w:val="24"/>
              </w:rPr>
            </w:pPr>
            <w:r w:rsidRPr="004318E4">
              <w:rPr>
                <w:rFonts w:ascii="Century" w:hAnsi="Century"/>
                <w:sz w:val="20"/>
                <w:szCs w:val="24"/>
              </w:rPr>
              <w:t>_____________________________</w:t>
            </w:r>
            <w:r w:rsidR="004318E4" w:rsidRPr="004318E4">
              <w:rPr>
                <w:rFonts w:ascii="Century" w:hAnsi="Century"/>
                <w:sz w:val="20"/>
                <w:szCs w:val="24"/>
              </w:rPr>
              <w:t>_________________</w:t>
            </w:r>
          </w:p>
        </w:tc>
      </w:tr>
    </w:tbl>
    <w:p w:rsidR="004318E4" w:rsidRDefault="004318E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428C3" w:rsidRPr="004318E4" w:rsidTr="000C7631">
        <w:trPr>
          <w:trHeight w:val="665"/>
        </w:trPr>
        <w:tc>
          <w:tcPr>
            <w:tcW w:w="0" w:type="auto"/>
            <w:tcBorders>
              <w:bottom w:val="nil"/>
            </w:tcBorders>
          </w:tcPr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lastRenderedPageBreak/>
              <w:t>Summarize:  Write a brief summary of what you have learned from this text. You must write 5 lines. Be sure to record the answer to the essential question!</w:t>
            </w:r>
          </w:p>
        </w:tc>
      </w:tr>
      <w:tr w:rsidR="006428C3" w:rsidRPr="004318E4" w:rsidTr="000C7631">
        <w:trPr>
          <w:trHeight w:val="1785"/>
        </w:trPr>
        <w:tc>
          <w:tcPr>
            <w:tcW w:w="0" w:type="auto"/>
            <w:tcBorders>
              <w:top w:val="nil"/>
            </w:tcBorders>
          </w:tcPr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1A2B62" w:rsidRPr="004318E4" w:rsidRDefault="001A2B62" w:rsidP="000C7631">
      <w:pPr>
        <w:spacing w:line="360" w:lineRule="auto"/>
        <w:rPr>
          <w:rFonts w:ascii="Century" w:hAnsi="Century"/>
          <w:sz w:val="24"/>
          <w:szCs w:val="24"/>
        </w:rPr>
      </w:pPr>
    </w:p>
    <w:sectPr w:rsidR="001A2B62" w:rsidRPr="004318E4" w:rsidSect="001A2B6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2C" w:rsidRDefault="0099122C" w:rsidP="001A2B62">
      <w:pPr>
        <w:spacing w:after="0" w:line="240" w:lineRule="auto"/>
      </w:pPr>
      <w:r>
        <w:separator/>
      </w:r>
    </w:p>
  </w:endnote>
  <w:endnote w:type="continuationSeparator" w:id="0">
    <w:p w:rsidR="0099122C" w:rsidRDefault="0099122C" w:rsidP="001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2C" w:rsidRDefault="0099122C" w:rsidP="001A2B62">
      <w:pPr>
        <w:spacing w:after="0" w:line="240" w:lineRule="auto"/>
      </w:pPr>
      <w:r>
        <w:separator/>
      </w:r>
    </w:p>
  </w:footnote>
  <w:footnote w:type="continuationSeparator" w:id="0">
    <w:p w:rsidR="0099122C" w:rsidRDefault="0099122C" w:rsidP="001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2" w:rsidRDefault="001A2B62">
    <w:pPr>
      <w:pStyle w:val="Header"/>
    </w:pPr>
    <w:r>
      <w:t>Name</w:t>
    </w:r>
    <w:r w:rsidR="000C7631">
      <w:t>: _</w:t>
    </w:r>
    <w:r>
      <w:t>__________________________________ Period ______________ Date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2"/>
    <w:rsid w:val="000C48D1"/>
    <w:rsid w:val="000C7631"/>
    <w:rsid w:val="001A2B62"/>
    <w:rsid w:val="004318E4"/>
    <w:rsid w:val="00567D35"/>
    <w:rsid w:val="006428C3"/>
    <w:rsid w:val="007142C6"/>
    <w:rsid w:val="0099122C"/>
    <w:rsid w:val="00B861A4"/>
    <w:rsid w:val="00D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15DE"/>
  <w15:chartTrackingRefBased/>
  <w15:docId w15:val="{B9C84BFF-9BE3-4386-9031-5F883A2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62"/>
  </w:style>
  <w:style w:type="paragraph" w:styleId="Footer">
    <w:name w:val="footer"/>
    <w:basedOn w:val="Normal"/>
    <w:link w:val="FooterChar"/>
    <w:uiPriority w:val="99"/>
    <w:unhideWhenUsed/>
    <w:rsid w:val="001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62"/>
  </w:style>
  <w:style w:type="paragraph" w:styleId="ListParagraph">
    <w:name w:val="List Paragraph"/>
    <w:basedOn w:val="Normal"/>
    <w:uiPriority w:val="34"/>
    <w:qFormat/>
    <w:rsid w:val="001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4</cp:revision>
  <dcterms:created xsi:type="dcterms:W3CDTF">2019-11-11T13:45:00Z</dcterms:created>
  <dcterms:modified xsi:type="dcterms:W3CDTF">2019-11-11T13:56:00Z</dcterms:modified>
</cp:coreProperties>
</file>